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48353">
      <w:pPr>
        <w:rPr>
          <w:rFonts w:hint="eastAsia"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附件2</w:t>
      </w:r>
    </w:p>
    <w:tbl>
      <w:tblPr>
        <w:tblStyle w:val="7"/>
        <w:tblpPr w:leftFromText="180" w:rightFromText="180" w:vertAnchor="text" w:horzAnchor="page" w:tblpX="1437" w:tblpY="87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769"/>
      </w:tblGrid>
      <w:tr w14:paraId="2BCC0F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E2307B6">
            <w:pPr>
              <w:spacing w:line="360" w:lineRule="auto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题</w:t>
            </w:r>
          </w:p>
        </w:tc>
        <w:tc>
          <w:tcPr>
            <w:tcW w:w="176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94186">
            <w:pPr>
              <w:spacing w:line="360" w:lineRule="auto"/>
            </w:pPr>
          </w:p>
        </w:tc>
      </w:tr>
    </w:tbl>
    <w:tbl>
      <w:tblPr>
        <w:tblStyle w:val="7"/>
        <w:tblpPr w:leftFromText="180" w:rightFromText="180" w:vertAnchor="text" w:horzAnchor="page" w:tblpX="6430" w:tblpY="55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698"/>
      </w:tblGrid>
      <w:tr w14:paraId="56010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BCBEE86"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69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00362">
            <w:pPr>
              <w:spacing w:line="360" w:lineRule="auto"/>
              <w:rPr>
                <w:rFonts w:hint="eastAsia" w:eastAsia="仿宋_GB2312"/>
                <w:lang w:eastAsia="zh-CN"/>
              </w:rPr>
            </w:pPr>
          </w:p>
        </w:tc>
      </w:tr>
    </w:tbl>
    <w:p w14:paraId="1A6031E3">
      <w:pPr>
        <w:spacing w:line="900" w:lineRule="exact"/>
        <w:jc w:val="center"/>
        <w:rPr>
          <w:rFonts w:hint="default" w:ascii="方正小标宋简体" w:eastAsia="方正小标宋简体"/>
          <w:b/>
          <w:sz w:val="24"/>
          <w:szCs w:val="24"/>
          <w:lang w:val="en-US" w:eastAsia="zh-CN"/>
        </w:rPr>
      </w:pPr>
    </w:p>
    <w:p w14:paraId="755DD3A9">
      <w:pPr>
        <w:rPr>
          <w:rFonts w:hint="eastAsia" w:ascii="仿宋_GB2312"/>
          <w:sz w:val="18"/>
          <w:szCs w:val="18"/>
        </w:rPr>
      </w:pPr>
      <w:r>
        <w:rPr>
          <w:rFonts w:hint="eastAsia" w:eastAsia="楷体_GB2312"/>
          <w:sz w:val="36"/>
          <w:szCs w:val="32"/>
        </w:rPr>
        <w:t xml:space="preserve">项 目 类 型 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  <w:lang w:eastAsia="zh-CN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青年</w:t>
      </w:r>
      <w:r>
        <w:rPr>
          <w:rFonts w:hint="eastAsia" w:ascii="仿宋_GB2312"/>
          <w:sz w:val="28"/>
          <w:szCs w:val="28"/>
          <w:lang w:eastAsia="zh-CN"/>
        </w:rPr>
        <w:t>项目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/>
          <w:sz w:val="28"/>
          <w:szCs w:val="28"/>
          <w:lang w:eastAsia="zh-CN"/>
        </w:rPr>
        <w:t>□一般项目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/>
          <w:sz w:val="28"/>
          <w:szCs w:val="28"/>
        </w:rPr>
        <w:t xml:space="preserve"> □</w:t>
      </w:r>
      <w:r>
        <w:rPr>
          <w:rFonts w:hint="eastAsia" w:ascii="仿宋_GB2312"/>
          <w:sz w:val="28"/>
          <w:szCs w:val="28"/>
          <w:lang w:eastAsia="zh-CN"/>
        </w:rPr>
        <w:t>合作项目</w:t>
      </w:r>
      <w:r>
        <w:rPr>
          <w:rFonts w:hint="eastAsia" w:ascii="仿宋_GB2312"/>
          <w:sz w:val="18"/>
          <w:szCs w:val="18"/>
        </w:rPr>
        <w:t xml:space="preserve">  </w:t>
      </w:r>
    </w:p>
    <w:p w14:paraId="5E64DB5C">
      <w:pPr>
        <w:ind w:firstLine="2160" w:firstLineChars="1200"/>
        <w:rPr>
          <w:rFonts w:hint="eastAsia" w:ascii="仿宋_GB2312"/>
          <w:sz w:val="18"/>
          <w:szCs w:val="18"/>
        </w:rPr>
      </w:pPr>
      <w:r>
        <w:rPr>
          <w:rFonts w:hint="eastAsia" w:ascii="仿宋_GB2312"/>
          <w:sz w:val="18"/>
          <w:szCs w:val="18"/>
        </w:rPr>
        <w:t xml:space="preserve"> </w:t>
      </w:r>
      <w:r>
        <w:rPr>
          <w:rFonts w:hint="eastAsia" w:ascii="仿宋_GB2312"/>
          <w:sz w:val="28"/>
          <w:szCs w:val="28"/>
        </w:rPr>
        <w:t>□</w:t>
      </w:r>
      <w:r>
        <w:rPr>
          <w:rFonts w:hint="eastAsia" w:ascii="仿宋_GB2312"/>
          <w:sz w:val="28"/>
          <w:szCs w:val="28"/>
          <w:lang w:val="en-US" w:eastAsia="zh-CN"/>
        </w:rPr>
        <w:t>专题项目</w:t>
      </w:r>
      <w:r>
        <w:rPr>
          <w:rFonts w:hint="eastAsia" w:ascii="仿宋_GB2312"/>
          <w:sz w:val="18"/>
          <w:szCs w:val="18"/>
        </w:rPr>
        <w:t xml:space="preserve"> </w:t>
      </w:r>
      <w:r>
        <w:rPr>
          <w:rFonts w:hint="eastAsia" w:ascii="仿宋_GB2312"/>
          <w:sz w:val="18"/>
          <w:szCs w:val="18"/>
          <w:lang w:val="en-US" w:eastAsia="zh-CN"/>
        </w:rPr>
        <w:t xml:space="preserve">    </w:t>
      </w:r>
      <w:r>
        <w:rPr>
          <w:rFonts w:hint="eastAsia" w:ascii="仿宋_GB2312"/>
          <w:sz w:val="18"/>
          <w:szCs w:val="18"/>
        </w:rPr>
        <w:t xml:space="preserve">  </w:t>
      </w:r>
      <w:r>
        <w:rPr>
          <w:rFonts w:hint="eastAsia" w:ascii="仿宋_GB2312"/>
          <w:sz w:val="28"/>
          <w:szCs w:val="28"/>
          <w:lang w:eastAsia="zh-CN"/>
        </w:rPr>
        <w:t>□重点项目（</w:t>
      </w:r>
      <w:r>
        <w:rPr>
          <w:rFonts w:hint="eastAsia" w:ascii="仿宋_GB2312"/>
          <w:sz w:val="28"/>
          <w:szCs w:val="28"/>
          <w:lang w:val="en-US" w:eastAsia="zh-CN"/>
        </w:rPr>
        <w:t>智库</w:t>
      </w:r>
      <w:r>
        <w:rPr>
          <w:rFonts w:hint="eastAsia" w:ascii="仿宋_GB2312"/>
          <w:sz w:val="28"/>
          <w:szCs w:val="28"/>
          <w:lang w:eastAsia="zh-CN"/>
        </w:rPr>
        <w:t>项目）</w:t>
      </w:r>
    </w:p>
    <w:p w14:paraId="246B5BA4">
      <w:pPr>
        <w:spacing w:line="360" w:lineRule="auto"/>
        <w:jc w:val="center"/>
        <w:rPr>
          <w:rFonts w:hint="eastAsia" w:eastAsia="黑体"/>
          <w:sz w:val="30"/>
          <w:szCs w:val="30"/>
        </w:rPr>
      </w:pPr>
    </w:p>
    <w:p w14:paraId="63E0F5F9">
      <w:pPr>
        <w:spacing w:line="36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陕西省哲学社会科学研究</w:t>
      </w:r>
      <w:r>
        <w:rPr>
          <w:rFonts w:hint="eastAsia" w:eastAsia="黑体"/>
          <w:sz w:val="36"/>
          <w:lang w:val="en-US" w:eastAsia="zh-CN"/>
        </w:rPr>
        <w:t>专项</w:t>
      </w:r>
      <w:r>
        <w:rPr>
          <w:rFonts w:hint="eastAsia" w:eastAsia="黑体"/>
          <w:sz w:val="36"/>
        </w:rPr>
        <w:t>论证活页</w:t>
      </w:r>
    </w:p>
    <w:p w14:paraId="46A27114">
      <w:pPr>
        <w:spacing w:line="360" w:lineRule="auto"/>
        <w:jc w:val="center"/>
        <w:rPr>
          <w:rFonts w:hint="eastAsia" w:eastAsia="楷体_GB2312"/>
        </w:rPr>
      </w:pPr>
      <w:r>
        <w:rPr>
          <w:rFonts w:hint="eastAsia" w:eastAsia="黑体"/>
          <w:sz w:val="36"/>
        </w:rPr>
        <w:t>（202</w:t>
      </w:r>
      <w:r>
        <w:rPr>
          <w:rFonts w:hint="eastAsia" w:eastAsia="黑体"/>
          <w:sz w:val="36"/>
          <w:lang w:val="en-US" w:eastAsia="zh-CN"/>
        </w:rPr>
        <w:t>5</w:t>
      </w:r>
      <w:r>
        <w:rPr>
          <w:rFonts w:hint="eastAsia" w:eastAsia="黑体"/>
          <w:sz w:val="36"/>
        </w:rPr>
        <w:t>版）</w:t>
      </w:r>
    </w:p>
    <w:p w14:paraId="1340F75F">
      <w:pPr>
        <w:spacing w:line="360" w:lineRule="auto"/>
        <w:rPr>
          <w:rFonts w:hint="eastAsia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项目名称：                             </w:t>
      </w:r>
    </w:p>
    <w:tbl>
      <w:tblPr>
        <w:tblStyle w:val="7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9"/>
      </w:tblGrid>
      <w:tr w14:paraId="1F3A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60" w:hRule="atLeast"/>
        </w:trPr>
        <w:tc>
          <w:tcPr>
            <w:tcW w:w="9739" w:type="dxa"/>
            <w:noWrap w:val="0"/>
            <w:vAlign w:val="top"/>
          </w:tcPr>
          <w:p w14:paraId="11099778">
            <w:pPr>
              <w:spacing w:line="360" w:lineRule="auto"/>
              <w:ind w:firstLine="482" w:firstLineChars="200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 w14:paraId="31B55F88">
            <w:pPr>
              <w:spacing w:line="360" w:lineRule="auto"/>
              <w:ind w:right="74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1.. [研究意义]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hint="eastAsia" w:ascii="宋体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 w14:paraId="23283A4B">
            <w:pPr>
              <w:tabs>
                <w:tab w:val="left" w:pos="2107"/>
              </w:tabs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2.  [研究内容]</w:t>
            </w:r>
            <w:r>
              <w:rPr>
                <w:rFonts w:hint="eastAsia" w:ascii="宋体"/>
                <w:sz w:val="24"/>
              </w:rPr>
              <w:t>本项目的研究总体框架、重点难点、主要目标、主要内容等；</w:t>
            </w:r>
          </w:p>
          <w:p w14:paraId="5BB1AD80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>[创新之处]</w:t>
            </w:r>
            <w:r>
              <w:rPr>
                <w:rFonts w:hint="eastAsia" w:ascii="宋体"/>
                <w:sz w:val="24"/>
              </w:rPr>
              <w:t>在学术思想、学术观点、研究成果等方面的特色和创新。</w:t>
            </w:r>
          </w:p>
          <w:p w14:paraId="7E9F2E6B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4． [预期影响] </w:t>
            </w:r>
            <w:r>
              <w:rPr>
                <w:rFonts w:hint="eastAsia" w:ascii="宋体"/>
                <w:sz w:val="24"/>
              </w:rPr>
              <w:t>成果使用去向及预期社会经济效益等。</w:t>
            </w:r>
          </w:p>
          <w:p w14:paraId="55D5845F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5</w:t>
            </w:r>
            <w:r>
              <w:rPr>
                <w:rFonts w:hint="eastAsia" w:ascii="宋体"/>
                <w:sz w:val="24"/>
              </w:rPr>
              <w:t xml:space="preserve">． 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>项目负责人前期相关研究成果、核心观点等。</w:t>
            </w:r>
          </w:p>
          <w:p w14:paraId="73D05F66">
            <w:pPr>
              <w:spacing w:line="360" w:lineRule="auto"/>
              <w:rPr>
                <w:rFonts w:hint="eastAsia" w:eastAsia="黑体"/>
                <w:sz w:val="24"/>
              </w:rPr>
            </w:pPr>
          </w:p>
          <w:p w14:paraId="3C3E65C0">
            <w:pPr>
              <w:spacing w:line="360" w:lineRule="auto"/>
              <w:rPr>
                <w:rFonts w:hint="eastAsia" w:eastAsia="黑体"/>
                <w:sz w:val="24"/>
              </w:rPr>
            </w:pPr>
          </w:p>
          <w:p w14:paraId="285FFC54">
            <w:pPr>
              <w:spacing w:line="360" w:lineRule="auto"/>
              <w:rPr>
                <w:rFonts w:hint="eastAsia" w:eastAsia="黑体"/>
                <w:sz w:val="24"/>
              </w:rPr>
            </w:pPr>
          </w:p>
          <w:p w14:paraId="6D07B3D2">
            <w:pPr>
              <w:spacing w:line="360" w:lineRule="auto"/>
              <w:rPr>
                <w:rFonts w:hint="eastAsia" w:eastAsia="黑体"/>
              </w:rPr>
            </w:pPr>
          </w:p>
        </w:tc>
      </w:tr>
    </w:tbl>
    <w:p w14:paraId="1F1E93C5">
      <w:pPr>
        <w:spacing w:line="360" w:lineRule="auto"/>
        <w:ind w:left="1054" w:hanging="1054" w:hangingChars="500"/>
        <w:rPr>
          <w:rFonts w:hint="eastAsia" w:eastAsia="黑体"/>
          <w:sz w:val="21"/>
          <w:szCs w:val="21"/>
        </w:rPr>
      </w:pPr>
      <w:r>
        <w:rPr>
          <w:rFonts w:hint="eastAsia" w:eastAsia="黑体"/>
          <w:b/>
          <w:sz w:val="21"/>
          <w:szCs w:val="21"/>
        </w:rPr>
        <w:t>说明：</w:t>
      </w:r>
      <w:r>
        <w:rPr>
          <w:rFonts w:hint="eastAsia" w:ascii="宋体" w:hAnsi="宋体"/>
          <w:sz w:val="21"/>
          <w:szCs w:val="21"/>
        </w:rPr>
        <w:t>1.活页上方的项目序号框，申请人不填，项目类型</w:t>
      </w:r>
      <w:r>
        <w:rPr>
          <w:rFonts w:hint="eastAsia" w:ascii="宋体" w:hAnsi="宋体"/>
          <w:sz w:val="21"/>
          <w:szCs w:val="21"/>
          <w:lang w:eastAsia="zh-CN"/>
        </w:rPr>
        <w:t>、选题</w:t>
      </w:r>
      <w:r>
        <w:rPr>
          <w:rFonts w:hint="eastAsia" w:ascii="宋体" w:hAnsi="宋体"/>
          <w:sz w:val="21"/>
          <w:szCs w:val="21"/>
        </w:rPr>
        <w:t>必须填写。</w:t>
      </w:r>
    </w:p>
    <w:p w14:paraId="1F01D337"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 w:eastAsia="黑体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 w14:paraId="383DFD2B">
      <w:pPr>
        <w:spacing w:line="360" w:lineRule="auto"/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3.项目负责人近期相关成果只填成果名称、成果形式等，不填写作者姓名、单位等。</w:t>
      </w:r>
    </w:p>
    <w:p w14:paraId="04E83C0A">
      <w:pPr>
        <w:spacing w:line="360" w:lineRule="auto"/>
        <w:ind w:firstLine="630" w:firstLineChars="300"/>
        <w:rPr>
          <w:rFonts w:hint="eastAsia"/>
        </w:rPr>
      </w:pPr>
      <w:r>
        <w:rPr>
          <w:rFonts w:hint="eastAsia"/>
          <w:sz w:val="21"/>
          <w:szCs w:val="21"/>
          <w:lang w:val="en-US" w:eastAsia="zh-CN"/>
        </w:rPr>
        <w:t>4、统一使用仿宋小四号字体。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E4A18A-5B6D-48AB-B1D5-4FDF14947D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0988C6-9371-4208-9443-D8E51D8D03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401AB1B-9AD8-418B-88B4-3E4E968B7B36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67A9667-9465-4009-AEC3-2B26C620BB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014E1">
    <w:pPr>
      <w:pStyle w:val="4"/>
      <w:framePr w:wrap="around" w:vAnchor="text" w:hAnchor="margin" w:xAlign="outside" w:y="1"/>
      <w:rPr>
        <w:rStyle w:val="10"/>
        <w:sz w:val="28"/>
        <w:szCs w:val="28"/>
      </w:rPr>
    </w:pP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  <w:lang/>
      </w:rPr>
      <w:t>- 2 -</w:t>
    </w:r>
    <w:r>
      <w:rPr>
        <w:rStyle w:val="10"/>
        <w:sz w:val="28"/>
        <w:szCs w:val="28"/>
      </w:rPr>
      <w:fldChar w:fldCharType="end"/>
    </w:r>
  </w:p>
  <w:p w14:paraId="4740CB0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WQ3NzVlMGIwOWY5ZTQ3OGQ1N2YzYjQ4YjZhMTMifQ=="/>
  </w:docVars>
  <w:rsids>
    <w:rsidRoot w:val="008B2B9C"/>
    <w:rsid w:val="00211935"/>
    <w:rsid w:val="002478F5"/>
    <w:rsid w:val="00261B66"/>
    <w:rsid w:val="00317B23"/>
    <w:rsid w:val="003343C6"/>
    <w:rsid w:val="003B18B9"/>
    <w:rsid w:val="003E071D"/>
    <w:rsid w:val="004140B0"/>
    <w:rsid w:val="004D02CB"/>
    <w:rsid w:val="004D4505"/>
    <w:rsid w:val="00545882"/>
    <w:rsid w:val="006505E4"/>
    <w:rsid w:val="0070052B"/>
    <w:rsid w:val="007C4503"/>
    <w:rsid w:val="00824CE9"/>
    <w:rsid w:val="00865618"/>
    <w:rsid w:val="008B2B9C"/>
    <w:rsid w:val="00953BEB"/>
    <w:rsid w:val="009D68C8"/>
    <w:rsid w:val="009F3399"/>
    <w:rsid w:val="00BF2119"/>
    <w:rsid w:val="00C04E2D"/>
    <w:rsid w:val="00C36ACB"/>
    <w:rsid w:val="00C54534"/>
    <w:rsid w:val="00D74089"/>
    <w:rsid w:val="00EE705F"/>
    <w:rsid w:val="00F062AD"/>
    <w:rsid w:val="01D34484"/>
    <w:rsid w:val="03BC5B47"/>
    <w:rsid w:val="1DB67AD6"/>
    <w:rsid w:val="1DF13CB0"/>
    <w:rsid w:val="22B20302"/>
    <w:rsid w:val="237B1DCC"/>
    <w:rsid w:val="240805C0"/>
    <w:rsid w:val="2FC82D0A"/>
    <w:rsid w:val="32C2498D"/>
    <w:rsid w:val="36E55BDC"/>
    <w:rsid w:val="3D651C74"/>
    <w:rsid w:val="3F5B3801"/>
    <w:rsid w:val="45CA09F6"/>
    <w:rsid w:val="4E887C1E"/>
    <w:rsid w:val="52951864"/>
    <w:rsid w:val="53C00FB6"/>
    <w:rsid w:val="54CB134E"/>
    <w:rsid w:val="589C5391"/>
    <w:rsid w:val="5F265C0A"/>
    <w:rsid w:val="640F6857"/>
    <w:rsid w:val="69011DAB"/>
    <w:rsid w:val="6B6664EE"/>
    <w:rsid w:val="6B863B47"/>
    <w:rsid w:val="6C0D205B"/>
    <w:rsid w:val="6D04157E"/>
    <w:rsid w:val="75B607C9"/>
    <w:rsid w:val="76183F92"/>
    <w:rsid w:val="7E6E81EA"/>
    <w:rsid w:val="9ED57760"/>
    <w:rsid w:val="BEE3D537"/>
    <w:rsid w:val="BEEAC9A1"/>
    <w:rsid w:val="DBFE6077"/>
    <w:rsid w:val="E977C7F2"/>
    <w:rsid w:val="EFFD63FF"/>
    <w:rsid w:val="F7FDA775"/>
    <w:rsid w:val="FBFFBEE7"/>
    <w:rsid w:val="FFFE96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600" w:lineRule="exact"/>
      <w:ind w:firstLine="3680" w:firstLineChars="1150"/>
    </w:pPr>
    <w:rPr>
      <w:rFonts w:ascii="仿宋_GB2312"/>
      <w:szCs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390</Words>
  <Characters>402</Characters>
  <Lines>79</Lines>
  <Paragraphs>13</Paragraphs>
  <TotalTime>17.3333333333333</TotalTime>
  <ScaleCrop>false</ScaleCrop>
  <LinksUpToDate>false</LinksUpToDate>
  <CharactersWithSpaces>464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2020-12-25T07:32:00Z</dcterms:created>
  <dc:creator>User</dc:creator>
  <cp:lastModifiedBy>lenovo</cp:lastModifiedBy>
  <cp:lastPrinted>2024-12-31T14:43:13Z</cp:lastPrinted>
  <dcterms:modified xsi:type="dcterms:W3CDTF">2025-01-21T04:09:32Z</dcterms:modified>
  <dc:title>陕社科联〔2020〕13号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5DF2D08579C84213BE66C2BE69A29156_13</vt:lpwstr>
  </property>
  <property fmtid="{D5CDD505-2E9C-101B-9397-08002B2CF9AE}" pid="4" name="KSOTemplateDocerSaveRecord">
    <vt:lpwstr>eyJoZGlkIjoiYTc3ODdiODhmYzAyZDgxNDk0NjcwMTE3N2RlYTA4NGUiLCJ1c2VySWQiOiIyNjk0MTY4NzMifQ==</vt:lpwstr>
  </property>
</Properties>
</file>